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158" w:rsidRPr="00815998" w:rsidRDefault="005A7158" w:rsidP="005A7158">
      <w:pPr>
        <w:rPr>
          <w:rFonts w:ascii="Book Antiqua" w:hAnsi="Book Antiqua"/>
          <w:b/>
          <w:sz w:val="28"/>
          <w:szCs w:val="28"/>
        </w:rPr>
      </w:pPr>
    </w:p>
    <w:p w:rsidR="005A7158" w:rsidRPr="00815998" w:rsidRDefault="005A7158" w:rsidP="005A7158">
      <w:pPr>
        <w:pStyle w:val="Heading3"/>
        <w:jc w:val="center"/>
        <w:rPr>
          <w:rFonts w:ascii="Book Antiqua" w:hAnsi="Book Antiqua"/>
        </w:rPr>
      </w:pPr>
      <w:r w:rsidRPr="00815998">
        <w:rPr>
          <w:rFonts w:ascii="Book Antiqua" w:hAnsi="Book Antiqua"/>
        </w:rPr>
        <w:t>Załącznik nr 3 - Oświadczenie o rozłożeniu opłaty na raty – prowadzenie treningowe online</w:t>
      </w:r>
    </w:p>
    <w:p w:rsidR="005A7158" w:rsidRPr="00815998" w:rsidRDefault="005A7158" w:rsidP="005A7158">
      <w:pPr>
        <w:spacing w:after="40"/>
        <w:ind w:left="4536"/>
        <w:rPr>
          <w:rFonts w:ascii="Book Antiqua" w:hAnsi="Book Antiqua" w:cs="Tahoma"/>
          <w:b/>
          <w:szCs w:val="18"/>
        </w:rPr>
      </w:pPr>
    </w:p>
    <w:p w:rsidR="005A7158" w:rsidRDefault="005A7158" w:rsidP="005A7158">
      <w:pPr>
        <w:spacing w:after="40"/>
        <w:ind w:left="5954"/>
        <w:rPr>
          <w:rFonts w:ascii="Book Antiqua" w:hAnsi="Book Antiqua" w:cs="Tahoma"/>
          <w:szCs w:val="18"/>
        </w:rPr>
      </w:pPr>
    </w:p>
    <w:p w:rsidR="005A7158" w:rsidRPr="00815998" w:rsidRDefault="005A7158" w:rsidP="005A7158">
      <w:pPr>
        <w:spacing w:after="40"/>
        <w:ind w:left="5954"/>
        <w:rPr>
          <w:rFonts w:ascii="Book Antiqua" w:hAnsi="Book Antiqua" w:cs="Tahoma"/>
          <w:szCs w:val="18"/>
        </w:rPr>
      </w:pPr>
      <w:r w:rsidRPr="00815998">
        <w:rPr>
          <w:rFonts w:ascii="Book Antiqua" w:hAnsi="Book Antiqua" w:cs="Tahoma"/>
          <w:szCs w:val="18"/>
        </w:rPr>
        <w:t>_________________________</w:t>
      </w:r>
    </w:p>
    <w:p w:rsidR="005A7158" w:rsidRPr="00815998" w:rsidRDefault="005A7158" w:rsidP="005A7158">
      <w:pPr>
        <w:spacing w:after="40"/>
        <w:ind w:left="5954" w:firstLine="418"/>
        <w:rPr>
          <w:rFonts w:ascii="Book Antiqua" w:hAnsi="Book Antiqua" w:cs="Tahoma"/>
          <w:sz w:val="16"/>
          <w:szCs w:val="16"/>
        </w:rPr>
      </w:pPr>
      <w:r w:rsidRPr="00815998">
        <w:rPr>
          <w:rFonts w:ascii="Book Antiqua" w:hAnsi="Book Antiqua" w:cs="Tahoma"/>
          <w:sz w:val="16"/>
          <w:szCs w:val="16"/>
        </w:rPr>
        <w:t xml:space="preserve">     </w:t>
      </w:r>
      <w:r>
        <w:rPr>
          <w:rFonts w:ascii="Book Antiqua" w:hAnsi="Book Antiqua" w:cs="Tahoma"/>
          <w:sz w:val="16"/>
          <w:szCs w:val="16"/>
        </w:rPr>
        <w:t xml:space="preserve"> </w:t>
      </w:r>
      <w:r w:rsidRPr="00815998">
        <w:rPr>
          <w:rFonts w:ascii="Book Antiqua" w:hAnsi="Book Antiqua" w:cs="Tahoma"/>
          <w:sz w:val="16"/>
          <w:szCs w:val="16"/>
        </w:rPr>
        <w:t xml:space="preserve"> [</w:t>
      </w:r>
      <w:r w:rsidRPr="00815998">
        <w:rPr>
          <w:rFonts w:ascii="Book Antiqua" w:hAnsi="Book Antiqua" w:cs="Tahoma"/>
          <w:i/>
          <w:sz w:val="16"/>
          <w:szCs w:val="16"/>
        </w:rPr>
        <w:t>miejscowość, data</w:t>
      </w:r>
      <w:r w:rsidRPr="00815998">
        <w:rPr>
          <w:rFonts w:ascii="Book Antiqua" w:hAnsi="Book Antiqua" w:cs="Tahoma"/>
          <w:sz w:val="16"/>
          <w:szCs w:val="16"/>
        </w:rPr>
        <w:t>]</w:t>
      </w:r>
    </w:p>
    <w:p w:rsidR="005A7158" w:rsidRPr="00815998" w:rsidRDefault="005A7158" w:rsidP="005A7158">
      <w:pPr>
        <w:spacing w:after="40"/>
        <w:rPr>
          <w:rFonts w:ascii="Book Antiqua" w:hAnsi="Book Antiqua" w:cs="Tahoma"/>
          <w:szCs w:val="18"/>
        </w:rPr>
      </w:pPr>
    </w:p>
    <w:p w:rsidR="005A7158" w:rsidRPr="00815998" w:rsidRDefault="005A7158" w:rsidP="005A7158">
      <w:pPr>
        <w:spacing w:after="40"/>
        <w:rPr>
          <w:rFonts w:ascii="Book Antiqua" w:hAnsi="Book Antiqua" w:cs="Tahoma"/>
          <w:b/>
          <w:szCs w:val="18"/>
        </w:rPr>
      </w:pPr>
    </w:p>
    <w:p w:rsidR="005A7158" w:rsidRPr="00815998" w:rsidRDefault="005A7158" w:rsidP="005A7158">
      <w:pPr>
        <w:spacing w:after="40"/>
        <w:rPr>
          <w:rFonts w:ascii="Book Antiqua" w:hAnsi="Book Antiqua" w:cs="Tahoma"/>
          <w:b/>
          <w:sz w:val="21"/>
          <w:szCs w:val="21"/>
        </w:rPr>
      </w:pPr>
      <w:r w:rsidRPr="00815998">
        <w:rPr>
          <w:rFonts w:ascii="Book Antiqua" w:hAnsi="Book Antiqua" w:cs="Tahoma"/>
          <w:b/>
          <w:sz w:val="21"/>
          <w:szCs w:val="21"/>
        </w:rPr>
        <w:t xml:space="preserve">Imię i nazwisko Trenera: </w:t>
      </w:r>
      <w:r w:rsidRPr="00815998">
        <w:rPr>
          <w:rFonts w:ascii="Book Antiqua" w:hAnsi="Book Antiqua" w:cs="Tahoma"/>
          <w:bCs/>
          <w:sz w:val="21"/>
          <w:szCs w:val="21"/>
        </w:rPr>
        <w:t>Patryk Wiśniowski</w:t>
      </w:r>
    </w:p>
    <w:p w:rsidR="005A7158" w:rsidRPr="00815998" w:rsidRDefault="005A7158" w:rsidP="005A7158">
      <w:pPr>
        <w:spacing w:after="40"/>
        <w:rPr>
          <w:rFonts w:ascii="Book Antiqua" w:hAnsi="Book Antiqua" w:cs="Tahoma"/>
          <w:b/>
          <w:sz w:val="21"/>
          <w:szCs w:val="21"/>
        </w:rPr>
      </w:pPr>
    </w:p>
    <w:p w:rsidR="005A7158" w:rsidRPr="00815998" w:rsidRDefault="005A7158" w:rsidP="005A7158">
      <w:pPr>
        <w:spacing w:after="40"/>
        <w:rPr>
          <w:rFonts w:ascii="Book Antiqua" w:hAnsi="Book Antiqua" w:cs="Tahoma"/>
          <w:b/>
          <w:sz w:val="21"/>
          <w:szCs w:val="21"/>
        </w:rPr>
      </w:pPr>
      <w:r w:rsidRPr="00815998">
        <w:rPr>
          <w:rFonts w:ascii="Book Antiqua" w:hAnsi="Book Antiqua" w:cs="Tahoma"/>
          <w:b/>
          <w:sz w:val="21"/>
          <w:szCs w:val="21"/>
        </w:rPr>
        <w:t xml:space="preserve">Adres zamieszkania Trenera: </w:t>
      </w:r>
      <w:r w:rsidRPr="00815998">
        <w:rPr>
          <w:rFonts w:ascii="Book Antiqua" w:hAnsi="Book Antiqua" w:cs="Tahoma"/>
          <w:bCs/>
          <w:sz w:val="21"/>
          <w:szCs w:val="21"/>
        </w:rPr>
        <w:t>Maleniska 53, 37-500 Jarosław</w:t>
      </w:r>
    </w:p>
    <w:p w:rsidR="005A7158" w:rsidRPr="00815998" w:rsidRDefault="005A7158" w:rsidP="005A7158">
      <w:pPr>
        <w:spacing w:after="40"/>
        <w:rPr>
          <w:rFonts w:ascii="Book Antiqua" w:hAnsi="Book Antiqua" w:cs="Tahoma"/>
          <w:sz w:val="21"/>
          <w:szCs w:val="21"/>
        </w:rPr>
      </w:pPr>
    </w:p>
    <w:p w:rsidR="005A7158" w:rsidRPr="00815998" w:rsidRDefault="005A7158" w:rsidP="005A7158">
      <w:pPr>
        <w:spacing w:after="40"/>
        <w:rPr>
          <w:rFonts w:ascii="Book Antiqua" w:hAnsi="Book Antiqua" w:cs="Tahoma"/>
          <w:sz w:val="21"/>
          <w:szCs w:val="21"/>
        </w:rPr>
      </w:pPr>
    </w:p>
    <w:p w:rsidR="005A7158" w:rsidRPr="00815998" w:rsidRDefault="005A7158" w:rsidP="005A7158">
      <w:pPr>
        <w:spacing w:after="40"/>
        <w:rPr>
          <w:rFonts w:ascii="Book Antiqua" w:hAnsi="Book Antiqua" w:cs="Tahoma"/>
          <w:b/>
          <w:sz w:val="21"/>
          <w:szCs w:val="21"/>
        </w:rPr>
      </w:pPr>
      <w:r w:rsidRPr="00815998">
        <w:rPr>
          <w:rFonts w:ascii="Book Antiqua" w:hAnsi="Book Antiqua" w:cs="Tahoma"/>
          <w:b/>
          <w:sz w:val="21"/>
          <w:szCs w:val="21"/>
        </w:rPr>
        <w:t xml:space="preserve">Imię i nazwisko </w:t>
      </w:r>
      <w:r>
        <w:rPr>
          <w:rFonts w:ascii="Book Antiqua" w:hAnsi="Book Antiqua" w:cs="Tahoma"/>
          <w:b/>
          <w:sz w:val="21"/>
          <w:szCs w:val="21"/>
        </w:rPr>
        <w:t>Użytkownika</w:t>
      </w:r>
      <w:r w:rsidRPr="00815998">
        <w:rPr>
          <w:rFonts w:ascii="Book Antiqua" w:hAnsi="Book Antiqua" w:cs="Tahoma"/>
          <w:b/>
          <w:sz w:val="21"/>
          <w:szCs w:val="21"/>
        </w:rPr>
        <w:t>:</w:t>
      </w:r>
    </w:p>
    <w:p w:rsidR="005A7158" w:rsidRPr="00815998" w:rsidRDefault="005A7158" w:rsidP="005A7158">
      <w:pPr>
        <w:spacing w:after="40"/>
        <w:rPr>
          <w:rFonts w:ascii="Book Antiqua" w:hAnsi="Book Antiqua" w:cs="Tahoma"/>
          <w:b/>
          <w:sz w:val="21"/>
          <w:szCs w:val="21"/>
        </w:rPr>
      </w:pPr>
    </w:p>
    <w:p w:rsidR="005A7158" w:rsidRPr="00815998" w:rsidRDefault="005A7158" w:rsidP="005A7158">
      <w:pPr>
        <w:spacing w:after="40"/>
        <w:rPr>
          <w:rFonts w:ascii="Book Antiqua" w:hAnsi="Book Antiqua" w:cs="Tahoma"/>
          <w:b/>
          <w:sz w:val="21"/>
          <w:szCs w:val="21"/>
        </w:rPr>
      </w:pPr>
      <w:r w:rsidRPr="00815998">
        <w:rPr>
          <w:rFonts w:ascii="Book Antiqua" w:hAnsi="Book Antiqua" w:cs="Tahoma"/>
          <w:b/>
          <w:sz w:val="21"/>
          <w:szCs w:val="21"/>
        </w:rPr>
        <w:t xml:space="preserve">Adres zamieszkania </w:t>
      </w:r>
      <w:r>
        <w:rPr>
          <w:rFonts w:ascii="Book Antiqua" w:hAnsi="Book Antiqua" w:cs="Tahoma"/>
          <w:b/>
          <w:sz w:val="21"/>
          <w:szCs w:val="21"/>
        </w:rPr>
        <w:t>Użytkownika</w:t>
      </w:r>
      <w:r w:rsidRPr="00815998">
        <w:rPr>
          <w:rFonts w:ascii="Book Antiqua" w:hAnsi="Book Antiqua" w:cs="Tahoma"/>
          <w:b/>
          <w:sz w:val="21"/>
          <w:szCs w:val="21"/>
        </w:rPr>
        <w:t>:</w:t>
      </w:r>
    </w:p>
    <w:p w:rsidR="005A7158" w:rsidRPr="00815998" w:rsidRDefault="005A7158" w:rsidP="005A7158">
      <w:pPr>
        <w:spacing w:after="40"/>
        <w:rPr>
          <w:rFonts w:ascii="Book Antiqua" w:hAnsi="Book Antiqua" w:cs="Tahoma"/>
          <w:szCs w:val="18"/>
        </w:rPr>
      </w:pPr>
    </w:p>
    <w:p w:rsidR="005A7158" w:rsidRPr="00815998" w:rsidRDefault="005A7158" w:rsidP="005A7158">
      <w:pPr>
        <w:spacing w:after="40"/>
        <w:jc w:val="center"/>
        <w:rPr>
          <w:rFonts w:ascii="Book Antiqua" w:hAnsi="Book Antiqua" w:cs="Tahoma"/>
          <w:b/>
          <w:szCs w:val="18"/>
        </w:rPr>
      </w:pPr>
    </w:p>
    <w:p w:rsidR="005A7158" w:rsidRPr="00815998" w:rsidRDefault="005A7158" w:rsidP="005A7158">
      <w:pPr>
        <w:spacing w:after="40"/>
        <w:jc w:val="center"/>
        <w:rPr>
          <w:rFonts w:ascii="Book Antiqua" w:hAnsi="Book Antiqua" w:cs="Tahoma"/>
          <w:b/>
          <w:sz w:val="24"/>
          <w:szCs w:val="24"/>
        </w:rPr>
      </w:pPr>
      <w:r w:rsidRPr="00815998">
        <w:rPr>
          <w:rFonts w:ascii="Book Antiqua" w:hAnsi="Book Antiqua" w:cs="Tahoma"/>
          <w:b/>
          <w:sz w:val="24"/>
          <w:szCs w:val="24"/>
        </w:rPr>
        <w:t>OŚWIADCZENIE O ROZŁOŻENIU OPŁATY NA RATY</w:t>
      </w:r>
    </w:p>
    <w:p w:rsidR="005A7158" w:rsidRPr="00815998" w:rsidRDefault="005A7158" w:rsidP="005A7158">
      <w:pPr>
        <w:spacing w:after="40"/>
        <w:jc w:val="center"/>
        <w:rPr>
          <w:rFonts w:ascii="Book Antiqua" w:hAnsi="Book Antiqua" w:cs="Tahoma"/>
          <w:szCs w:val="18"/>
        </w:rPr>
      </w:pPr>
    </w:p>
    <w:p w:rsidR="005A7158" w:rsidRPr="00815998" w:rsidRDefault="005A7158" w:rsidP="005A7158">
      <w:pPr>
        <w:spacing w:after="40"/>
        <w:jc w:val="center"/>
        <w:rPr>
          <w:rFonts w:ascii="Book Antiqua" w:hAnsi="Book Antiqua" w:cs="Tahoma"/>
          <w:szCs w:val="18"/>
        </w:rPr>
      </w:pPr>
    </w:p>
    <w:p w:rsidR="005A7158" w:rsidRPr="00815998" w:rsidRDefault="005A7158" w:rsidP="005A7158">
      <w:pPr>
        <w:spacing w:after="40"/>
        <w:rPr>
          <w:rFonts w:ascii="Book Antiqua" w:hAnsi="Book Antiqua" w:cs="Tahoma"/>
          <w:sz w:val="21"/>
          <w:szCs w:val="21"/>
        </w:rPr>
      </w:pPr>
      <w:r w:rsidRPr="00815998">
        <w:rPr>
          <w:rFonts w:ascii="Book Antiqua" w:hAnsi="Book Antiqua" w:cs="Tahoma"/>
          <w:sz w:val="21"/>
          <w:szCs w:val="21"/>
        </w:rPr>
        <w:t>Wszelkie terminy pisane wielką literą, a użyte w niniejszym oświadczeniu mają znaczenie nadane im w</w:t>
      </w:r>
      <w:r>
        <w:rPr>
          <w:rFonts w:ascii="Book Antiqua" w:hAnsi="Book Antiqua" w:cs="Tahoma"/>
          <w:sz w:val="21"/>
          <w:szCs w:val="21"/>
        </w:rPr>
        <w:t> </w:t>
      </w:r>
      <w:r w:rsidRPr="00815998">
        <w:rPr>
          <w:rFonts w:ascii="Book Antiqua" w:hAnsi="Book Antiqua" w:cs="Tahoma"/>
          <w:sz w:val="21"/>
          <w:szCs w:val="21"/>
        </w:rPr>
        <w:t>Regulaminie prowadzenia treningowego online.</w:t>
      </w:r>
    </w:p>
    <w:p w:rsidR="005A7158" w:rsidRPr="00815998" w:rsidRDefault="005A7158" w:rsidP="005A7158">
      <w:pPr>
        <w:spacing w:after="40"/>
        <w:rPr>
          <w:rFonts w:ascii="Book Antiqua" w:hAnsi="Book Antiqua" w:cs="Tahoma"/>
          <w:sz w:val="20"/>
          <w:szCs w:val="20"/>
        </w:rPr>
      </w:pPr>
      <w:r w:rsidRPr="00815998">
        <w:rPr>
          <w:rFonts w:ascii="Book Antiqua" w:hAnsi="Book Antiqua" w:cs="Tahoma"/>
          <w:sz w:val="20"/>
          <w:szCs w:val="20"/>
        </w:rPr>
        <w:br/>
      </w:r>
    </w:p>
    <w:p w:rsidR="005A7158" w:rsidRPr="00815998" w:rsidRDefault="005A7158" w:rsidP="005A7158">
      <w:pPr>
        <w:spacing w:after="120"/>
        <w:rPr>
          <w:rFonts w:ascii="Book Antiqua" w:hAnsi="Book Antiqua" w:cs="Tahoma"/>
          <w:sz w:val="20"/>
          <w:szCs w:val="20"/>
        </w:rPr>
      </w:pPr>
      <w:r w:rsidRPr="00815998">
        <w:rPr>
          <w:rFonts w:ascii="Book Antiqua" w:hAnsi="Book Antiqua" w:cs="Tahoma"/>
          <w:sz w:val="21"/>
          <w:szCs w:val="21"/>
        </w:rPr>
        <w:t xml:space="preserve">Strony ustalają, że w związku z wykupieniem przez </w:t>
      </w:r>
      <w:r>
        <w:rPr>
          <w:rFonts w:ascii="Book Antiqua" w:hAnsi="Book Antiqua" w:cs="Tahoma"/>
          <w:sz w:val="21"/>
          <w:szCs w:val="21"/>
        </w:rPr>
        <w:t>Użytkownika</w:t>
      </w:r>
      <w:r w:rsidRPr="00815998">
        <w:rPr>
          <w:rFonts w:ascii="Book Antiqua" w:hAnsi="Book Antiqua" w:cs="Tahoma"/>
          <w:sz w:val="21"/>
          <w:szCs w:val="21"/>
        </w:rPr>
        <w:t xml:space="preserve"> Pakietu ________________________ </w:t>
      </w:r>
      <w:r w:rsidRPr="00815998">
        <w:rPr>
          <w:rFonts w:ascii="Book Antiqua" w:hAnsi="Book Antiqua" w:cs="Tahoma"/>
          <w:sz w:val="21"/>
          <w:szCs w:val="21"/>
        </w:rPr>
        <w:br/>
      </w:r>
      <w:r w:rsidRPr="00815998">
        <w:rPr>
          <w:rFonts w:ascii="Book Antiqua" w:hAnsi="Book Antiqua" w:cs="Tahoma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Book Antiqua" w:hAnsi="Book Antiqua" w:cs="Tahoma"/>
          <w:sz w:val="20"/>
          <w:szCs w:val="20"/>
        </w:rPr>
        <w:tab/>
      </w:r>
      <w:r>
        <w:rPr>
          <w:rFonts w:ascii="Book Antiqua" w:hAnsi="Book Antiqua" w:cs="Tahoma"/>
          <w:sz w:val="20"/>
          <w:szCs w:val="20"/>
        </w:rPr>
        <w:tab/>
      </w:r>
      <w:r>
        <w:rPr>
          <w:rFonts w:ascii="Book Antiqua" w:hAnsi="Book Antiqua" w:cs="Tahoma"/>
          <w:sz w:val="20"/>
          <w:szCs w:val="20"/>
        </w:rPr>
        <w:tab/>
      </w:r>
      <w:r w:rsidRPr="00815998">
        <w:rPr>
          <w:rFonts w:ascii="Book Antiqua" w:hAnsi="Book Antiqua" w:cs="Tahoma"/>
          <w:sz w:val="20"/>
          <w:szCs w:val="20"/>
        </w:rPr>
        <w:t xml:space="preserve">  </w:t>
      </w:r>
      <w:r>
        <w:rPr>
          <w:rFonts w:ascii="Book Antiqua" w:hAnsi="Book Antiqua" w:cs="Tahoma"/>
          <w:sz w:val="20"/>
          <w:szCs w:val="20"/>
        </w:rPr>
        <w:t xml:space="preserve">    </w:t>
      </w:r>
      <w:r w:rsidRPr="00815998">
        <w:rPr>
          <w:rFonts w:ascii="Book Antiqua" w:hAnsi="Book Antiqua" w:cs="Tahoma"/>
          <w:sz w:val="16"/>
          <w:szCs w:val="16"/>
        </w:rPr>
        <w:t>[</w:t>
      </w:r>
      <w:r w:rsidRPr="00815998">
        <w:rPr>
          <w:rFonts w:ascii="Book Antiqua" w:hAnsi="Book Antiqua" w:cs="Tahoma"/>
          <w:iCs/>
          <w:sz w:val="16"/>
          <w:szCs w:val="16"/>
        </w:rPr>
        <w:t>nazwa Pakietu</w:t>
      </w:r>
      <w:r w:rsidRPr="00815998">
        <w:rPr>
          <w:rFonts w:ascii="Book Antiqua" w:hAnsi="Book Antiqua" w:cs="Tahoma"/>
          <w:sz w:val="16"/>
          <w:szCs w:val="16"/>
        </w:rPr>
        <w:t>]</w:t>
      </w:r>
    </w:p>
    <w:p w:rsidR="005A7158" w:rsidRPr="00815998" w:rsidRDefault="005A7158" w:rsidP="005A7158">
      <w:pPr>
        <w:spacing w:after="40"/>
        <w:rPr>
          <w:rFonts w:ascii="Book Antiqua" w:hAnsi="Book Antiqua" w:cs="Tahoma"/>
          <w:sz w:val="21"/>
          <w:szCs w:val="21"/>
        </w:rPr>
      </w:pPr>
      <w:r w:rsidRPr="00815998">
        <w:rPr>
          <w:rFonts w:ascii="Book Antiqua" w:hAnsi="Book Antiqua" w:cs="Tahoma"/>
          <w:sz w:val="21"/>
          <w:szCs w:val="21"/>
        </w:rPr>
        <w:t>Opłata należna z tego tytułu będzie rozłożona na ___________ rat, w tym pierwsz</w:t>
      </w:r>
      <w:bookmarkStart w:id="0" w:name="_GoBack"/>
      <w:bookmarkEnd w:id="0"/>
      <w:r w:rsidRPr="00815998">
        <w:rPr>
          <w:rFonts w:ascii="Book Antiqua" w:hAnsi="Book Antiqua" w:cs="Tahoma"/>
          <w:sz w:val="21"/>
          <w:szCs w:val="21"/>
        </w:rPr>
        <w:t xml:space="preserve">a rata równa </w:t>
      </w:r>
      <w:r>
        <w:rPr>
          <w:rFonts w:ascii="Book Antiqua" w:hAnsi="Book Antiqua" w:cs="Tahoma"/>
          <w:sz w:val="21"/>
          <w:szCs w:val="21"/>
        </w:rPr>
        <w:t>będzie</w:t>
      </w:r>
      <w:r w:rsidRPr="00815998">
        <w:rPr>
          <w:rFonts w:ascii="Book Antiqua" w:hAnsi="Book Antiqua" w:cs="Tahoma"/>
          <w:sz w:val="21"/>
          <w:szCs w:val="21"/>
        </w:rPr>
        <w:t xml:space="preserve"> </w:t>
      </w:r>
    </w:p>
    <w:p w:rsidR="005A7158" w:rsidRPr="00815998" w:rsidRDefault="005A7158" w:rsidP="005A7158">
      <w:pPr>
        <w:spacing w:after="120"/>
        <w:ind w:left="4247"/>
        <w:rPr>
          <w:rFonts w:ascii="Book Antiqua" w:hAnsi="Book Antiqua" w:cs="Tahoma"/>
          <w:sz w:val="16"/>
          <w:szCs w:val="16"/>
        </w:rPr>
      </w:pPr>
      <w:r w:rsidRPr="00815998">
        <w:rPr>
          <w:rFonts w:ascii="Book Antiqua" w:hAnsi="Book Antiqua" w:cs="Tahoma"/>
          <w:sz w:val="16"/>
          <w:szCs w:val="16"/>
        </w:rPr>
        <w:t xml:space="preserve">           </w:t>
      </w:r>
      <w:r>
        <w:rPr>
          <w:rFonts w:ascii="Book Antiqua" w:hAnsi="Book Antiqua" w:cs="Tahoma"/>
          <w:sz w:val="16"/>
          <w:szCs w:val="16"/>
        </w:rPr>
        <w:t xml:space="preserve"> </w:t>
      </w:r>
      <w:r w:rsidRPr="00815998">
        <w:rPr>
          <w:rFonts w:ascii="Book Antiqua" w:hAnsi="Book Antiqua" w:cs="Tahoma"/>
          <w:sz w:val="16"/>
          <w:szCs w:val="16"/>
        </w:rPr>
        <w:t xml:space="preserve"> [</w:t>
      </w:r>
      <w:r w:rsidRPr="00815998">
        <w:rPr>
          <w:rFonts w:ascii="Book Antiqua" w:hAnsi="Book Antiqua" w:cs="Tahoma"/>
          <w:iCs/>
          <w:sz w:val="16"/>
          <w:szCs w:val="16"/>
        </w:rPr>
        <w:t>liczba rat</w:t>
      </w:r>
      <w:r w:rsidRPr="00815998">
        <w:rPr>
          <w:rFonts w:ascii="Book Antiqua" w:hAnsi="Book Antiqua" w:cs="Tahoma"/>
          <w:sz w:val="16"/>
          <w:szCs w:val="16"/>
        </w:rPr>
        <w:t>]</w:t>
      </w:r>
    </w:p>
    <w:p w:rsidR="005A7158" w:rsidRPr="00815998" w:rsidRDefault="005A7158" w:rsidP="005A7158">
      <w:pPr>
        <w:spacing w:after="40"/>
        <w:rPr>
          <w:rFonts w:ascii="Book Antiqua" w:hAnsi="Book Antiqua" w:cs="Tahoma"/>
          <w:sz w:val="21"/>
          <w:szCs w:val="21"/>
        </w:rPr>
      </w:pPr>
      <w:r w:rsidRPr="00815998">
        <w:rPr>
          <w:rFonts w:ascii="Book Antiqua" w:hAnsi="Book Antiqua" w:cs="Tahoma"/>
          <w:sz w:val="21"/>
          <w:szCs w:val="21"/>
        </w:rPr>
        <w:t>co najmniej wysokości opłaty za „1 miesiąc współpracy treningowej” tj. 149 zł.</w:t>
      </w:r>
    </w:p>
    <w:p w:rsidR="005A7158" w:rsidRPr="00815998" w:rsidRDefault="005A7158" w:rsidP="005A7158">
      <w:pPr>
        <w:spacing w:after="40"/>
        <w:rPr>
          <w:rFonts w:ascii="Book Antiqua" w:hAnsi="Book Antiqua" w:cs="Tahoma"/>
          <w:sz w:val="20"/>
          <w:szCs w:val="20"/>
        </w:rPr>
      </w:pPr>
      <w:r w:rsidRPr="00815998">
        <w:rPr>
          <w:rFonts w:ascii="Book Antiqua" w:hAnsi="Book Antiqua" w:cs="Tahoma"/>
          <w:sz w:val="16"/>
          <w:szCs w:val="16"/>
        </w:rPr>
        <w:t xml:space="preserve">                                                                                                </w:t>
      </w:r>
    </w:p>
    <w:p w:rsidR="005A7158" w:rsidRPr="00815998" w:rsidRDefault="005A7158" w:rsidP="005A7158">
      <w:pPr>
        <w:spacing w:after="40"/>
        <w:rPr>
          <w:rFonts w:ascii="Book Antiqua" w:hAnsi="Book Antiqua" w:cs="Tahoma"/>
          <w:sz w:val="21"/>
          <w:szCs w:val="21"/>
        </w:rPr>
      </w:pPr>
      <w:r w:rsidRPr="00815998">
        <w:rPr>
          <w:rFonts w:ascii="Book Antiqua" w:hAnsi="Book Antiqua" w:cs="Tahoma"/>
          <w:sz w:val="21"/>
          <w:szCs w:val="21"/>
        </w:rPr>
        <w:t>Strony ustalają, że każda rata Opłaty obejmuje ________ miesięcy współpracy.</w:t>
      </w:r>
    </w:p>
    <w:p w:rsidR="005A7158" w:rsidRPr="00815998" w:rsidRDefault="005A7158" w:rsidP="005A7158">
      <w:pPr>
        <w:spacing w:after="40"/>
        <w:rPr>
          <w:rFonts w:ascii="Book Antiqua" w:hAnsi="Book Antiqua" w:cs="Tahoma"/>
          <w:sz w:val="20"/>
          <w:szCs w:val="20"/>
        </w:rPr>
      </w:pPr>
      <w:r w:rsidRPr="00815998">
        <w:rPr>
          <w:rFonts w:ascii="Book Antiqua" w:hAnsi="Book Antiqua" w:cs="Tahoma"/>
          <w:sz w:val="20"/>
          <w:szCs w:val="20"/>
        </w:rPr>
        <w:t xml:space="preserve">    </w:t>
      </w:r>
      <w:r w:rsidRPr="00815998">
        <w:rPr>
          <w:rFonts w:ascii="Book Antiqua" w:hAnsi="Book Antiqua" w:cs="Tahoma"/>
          <w:sz w:val="20"/>
          <w:szCs w:val="20"/>
        </w:rPr>
        <w:tab/>
      </w:r>
      <w:r w:rsidRPr="00815998">
        <w:rPr>
          <w:rFonts w:ascii="Book Antiqua" w:hAnsi="Book Antiqua" w:cs="Tahoma"/>
          <w:sz w:val="20"/>
          <w:szCs w:val="20"/>
        </w:rPr>
        <w:tab/>
      </w:r>
      <w:r w:rsidRPr="00815998">
        <w:rPr>
          <w:rFonts w:ascii="Book Antiqua" w:hAnsi="Book Antiqua" w:cs="Tahoma"/>
          <w:sz w:val="20"/>
          <w:szCs w:val="20"/>
        </w:rPr>
        <w:tab/>
      </w:r>
      <w:r w:rsidRPr="00815998">
        <w:rPr>
          <w:rFonts w:ascii="Book Antiqua" w:hAnsi="Book Antiqua" w:cs="Tahoma"/>
          <w:sz w:val="20"/>
          <w:szCs w:val="20"/>
        </w:rPr>
        <w:tab/>
      </w:r>
      <w:r w:rsidRPr="00815998">
        <w:rPr>
          <w:rFonts w:ascii="Book Antiqua" w:hAnsi="Book Antiqua" w:cs="Tahoma"/>
          <w:sz w:val="20"/>
          <w:szCs w:val="20"/>
        </w:rPr>
        <w:tab/>
        <w:t xml:space="preserve">           </w:t>
      </w:r>
      <w:r w:rsidRPr="00815998">
        <w:rPr>
          <w:rFonts w:ascii="Book Antiqua" w:hAnsi="Book Antiqua" w:cs="Tahoma"/>
          <w:sz w:val="16"/>
          <w:szCs w:val="16"/>
        </w:rPr>
        <w:t xml:space="preserve"> [</w:t>
      </w:r>
      <w:r w:rsidRPr="00815998">
        <w:rPr>
          <w:rFonts w:ascii="Book Antiqua" w:hAnsi="Book Antiqua" w:cs="Tahoma"/>
          <w:iCs/>
          <w:sz w:val="16"/>
          <w:szCs w:val="16"/>
        </w:rPr>
        <w:t>liczba miesięcy</w:t>
      </w:r>
      <w:r w:rsidRPr="00815998">
        <w:rPr>
          <w:rFonts w:ascii="Book Antiqua" w:hAnsi="Book Antiqua" w:cs="Tahoma"/>
          <w:sz w:val="16"/>
          <w:szCs w:val="16"/>
        </w:rPr>
        <w:t>]</w:t>
      </w:r>
    </w:p>
    <w:p w:rsidR="005A7158" w:rsidRPr="00815998" w:rsidRDefault="005A7158" w:rsidP="005A7158">
      <w:pPr>
        <w:spacing w:after="40"/>
        <w:rPr>
          <w:rFonts w:ascii="Book Antiqua" w:hAnsi="Book Antiqua" w:cs="Tahoma"/>
          <w:sz w:val="20"/>
          <w:szCs w:val="20"/>
        </w:rPr>
      </w:pPr>
    </w:p>
    <w:p w:rsidR="005A7158" w:rsidRPr="00815998" w:rsidRDefault="005A7158" w:rsidP="005A7158">
      <w:pPr>
        <w:spacing w:after="40"/>
        <w:rPr>
          <w:rFonts w:ascii="Book Antiqua" w:hAnsi="Book Antiqua" w:cs="Tahoma"/>
          <w:sz w:val="21"/>
          <w:szCs w:val="21"/>
        </w:rPr>
      </w:pPr>
      <w:r>
        <w:rPr>
          <w:rFonts w:ascii="Book Antiqua" w:hAnsi="Book Antiqua" w:cs="Tahoma"/>
          <w:sz w:val="21"/>
          <w:szCs w:val="21"/>
        </w:rPr>
        <w:t xml:space="preserve">Użytkownik </w:t>
      </w:r>
      <w:r w:rsidRPr="00815998">
        <w:rPr>
          <w:rFonts w:ascii="Book Antiqua" w:hAnsi="Book Antiqua" w:cs="Tahoma"/>
          <w:sz w:val="21"/>
          <w:szCs w:val="21"/>
        </w:rPr>
        <w:t>zobowiązuje się do zapłaty każdej kolejnej raty Opłaty na 5 dni przed rozpoczęciem kolejnego okresu współpracy, którego dotyczy kolejna rata.</w:t>
      </w:r>
    </w:p>
    <w:p w:rsidR="005A7158" w:rsidRPr="00815998" w:rsidRDefault="005A7158" w:rsidP="005A7158">
      <w:pPr>
        <w:spacing w:after="40"/>
        <w:rPr>
          <w:rFonts w:ascii="Book Antiqua" w:hAnsi="Book Antiqua" w:cs="Tahoma"/>
          <w:szCs w:val="18"/>
        </w:rPr>
      </w:pPr>
    </w:p>
    <w:p w:rsidR="005A7158" w:rsidRPr="00815998" w:rsidRDefault="005A7158" w:rsidP="005A7158">
      <w:pPr>
        <w:spacing w:after="40"/>
        <w:rPr>
          <w:rFonts w:ascii="Book Antiqua" w:hAnsi="Book Antiqua" w:cs="Tahoma"/>
          <w:szCs w:val="18"/>
        </w:rPr>
      </w:pPr>
    </w:p>
    <w:p w:rsidR="005A7158" w:rsidRPr="00815998" w:rsidRDefault="005A7158" w:rsidP="005A7158">
      <w:pPr>
        <w:spacing w:after="40"/>
        <w:rPr>
          <w:rFonts w:ascii="Book Antiqua" w:hAnsi="Book Antiqua" w:cs="Tahoma"/>
          <w:szCs w:val="18"/>
        </w:rPr>
      </w:pPr>
    </w:p>
    <w:p w:rsidR="005A7158" w:rsidRPr="00815998" w:rsidRDefault="005A7158" w:rsidP="005A7158">
      <w:pPr>
        <w:spacing w:after="40"/>
        <w:rPr>
          <w:rFonts w:ascii="Book Antiqua" w:hAnsi="Book Antiqua" w:cs="Tahoma"/>
          <w:szCs w:val="18"/>
        </w:rPr>
      </w:pPr>
    </w:p>
    <w:p w:rsidR="005A7158" w:rsidRPr="00815998" w:rsidRDefault="005A7158" w:rsidP="005A7158">
      <w:pPr>
        <w:spacing w:after="40"/>
        <w:rPr>
          <w:rFonts w:ascii="Book Antiqua" w:hAnsi="Book Antiqua" w:cs="Tahoma"/>
          <w:szCs w:val="18"/>
        </w:rPr>
      </w:pPr>
    </w:p>
    <w:p w:rsidR="005A7158" w:rsidRPr="00815998" w:rsidRDefault="005A7158" w:rsidP="005A7158">
      <w:pPr>
        <w:spacing w:after="40"/>
        <w:rPr>
          <w:rFonts w:ascii="Book Antiqua" w:hAnsi="Book Antiqua" w:cs="Tahoma"/>
          <w:szCs w:val="18"/>
        </w:rPr>
      </w:pPr>
    </w:p>
    <w:p w:rsidR="005A7158" w:rsidRPr="00815998" w:rsidRDefault="005A7158" w:rsidP="005A7158">
      <w:pPr>
        <w:spacing w:after="40"/>
        <w:jc w:val="center"/>
        <w:rPr>
          <w:rFonts w:ascii="Book Antiqua" w:hAnsi="Book Antiqua" w:cs="Tahoma"/>
          <w:szCs w:val="18"/>
        </w:rPr>
      </w:pPr>
      <w:r w:rsidRPr="00815998">
        <w:rPr>
          <w:rFonts w:ascii="Book Antiqua" w:hAnsi="Book Antiqua" w:cs="Tahoma"/>
          <w:szCs w:val="18"/>
        </w:rPr>
        <w:t>_______________________________</w:t>
      </w:r>
      <w:r w:rsidRPr="00815998">
        <w:rPr>
          <w:rFonts w:ascii="Book Antiqua" w:hAnsi="Book Antiqua" w:cs="Tahoma"/>
          <w:szCs w:val="18"/>
        </w:rPr>
        <w:br/>
      </w:r>
      <w:r w:rsidRPr="00815998">
        <w:rPr>
          <w:rFonts w:ascii="Book Antiqua" w:hAnsi="Book Antiqua" w:cs="Tahoma"/>
          <w:sz w:val="16"/>
          <w:szCs w:val="16"/>
        </w:rPr>
        <w:t>[</w:t>
      </w:r>
      <w:r w:rsidRPr="00815998">
        <w:rPr>
          <w:rFonts w:ascii="Book Antiqua" w:hAnsi="Book Antiqua" w:cs="Tahoma"/>
          <w:i/>
          <w:sz w:val="16"/>
          <w:szCs w:val="16"/>
        </w:rPr>
        <w:t xml:space="preserve">czytelny podpis </w:t>
      </w:r>
      <w:r>
        <w:rPr>
          <w:rFonts w:ascii="Book Antiqua" w:hAnsi="Book Antiqua" w:cs="Tahoma"/>
          <w:i/>
          <w:sz w:val="16"/>
          <w:szCs w:val="16"/>
        </w:rPr>
        <w:t>Użytkownika</w:t>
      </w:r>
      <w:r w:rsidRPr="00815998">
        <w:rPr>
          <w:rFonts w:ascii="Book Antiqua" w:hAnsi="Book Antiqua" w:cs="Tahoma"/>
          <w:sz w:val="16"/>
          <w:szCs w:val="16"/>
        </w:rPr>
        <w:t>]</w:t>
      </w:r>
    </w:p>
    <w:p w:rsidR="005A7158" w:rsidRPr="00815998" w:rsidRDefault="005A7158" w:rsidP="005A7158">
      <w:pPr>
        <w:spacing w:after="40"/>
        <w:jc w:val="center"/>
        <w:rPr>
          <w:rFonts w:ascii="Book Antiqua" w:hAnsi="Book Antiqua" w:cs="Tahoma"/>
          <w:szCs w:val="18"/>
        </w:rPr>
      </w:pPr>
    </w:p>
    <w:p w:rsidR="005A7158" w:rsidRPr="00815998" w:rsidRDefault="005A7158" w:rsidP="005A7158">
      <w:pPr>
        <w:spacing w:after="40"/>
        <w:jc w:val="center"/>
        <w:rPr>
          <w:rFonts w:ascii="Book Antiqua" w:hAnsi="Book Antiqua" w:cs="Tahoma"/>
          <w:szCs w:val="18"/>
        </w:rPr>
      </w:pPr>
    </w:p>
    <w:p w:rsidR="005A7158" w:rsidRPr="00815998" w:rsidRDefault="005A7158" w:rsidP="005A7158">
      <w:pPr>
        <w:spacing w:after="40"/>
        <w:jc w:val="center"/>
        <w:rPr>
          <w:rFonts w:ascii="Book Antiqua" w:hAnsi="Book Antiqua" w:cs="Tahoma"/>
          <w:szCs w:val="18"/>
        </w:rPr>
        <w:sectPr w:rsidR="005A7158" w:rsidRPr="00815998" w:rsidSect="003055BB">
          <w:pgSz w:w="11906" w:h="16838"/>
          <w:pgMar w:top="567" w:right="1080" w:bottom="709" w:left="1080" w:header="708" w:footer="708" w:gutter="0"/>
          <w:cols w:space="708"/>
          <w:docGrid w:linePitch="299"/>
        </w:sectPr>
      </w:pPr>
      <w:r w:rsidRPr="00815998">
        <w:rPr>
          <w:rFonts w:ascii="Book Antiqua" w:hAnsi="Book Antiqua" w:cs="Tahoma"/>
          <w:szCs w:val="18"/>
        </w:rPr>
        <w:t>_______________________________</w:t>
      </w:r>
      <w:r w:rsidRPr="00815998">
        <w:rPr>
          <w:rFonts w:ascii="Book Antiqua" w:hAnsi="Book Antiqua" w:cs="Tahoma"/>
          <w:szCs w:val="18"/>
        </w:rPr>
        <w:br/>
      </w:r>
      <w:r w:rsidRPr="00815998">
        <w:rPr>
          <w:rFonts w:ascii="Book Antiqua" w:hAnsi="Book Antiqua" w:cs="Tahoma"/>
          <w:sz w:val="16"/>
          <w:szCs w:val="16"/>
        </w:rPr>
        <w:t>[</w:t>
      </w:r>
      <w:r w:rsidRPr="00815998">
        <w:rPr>
          <w:rFonts w:ascii="Book Antiqua" w:hAnsi="Book Antiqua" w:cs="Tahoma"/>
          <w:i/>
          <w:sz w:val="16"/>
          <w:szCs w:val="16"/>
        </w:rPr>
        <w:t>czytelny podpis Trenera</w:t>
      </w:r>
    </w:p>
    <w:p w:rsidR="0028795D" w:rsidRDefault="0028795D"/>
    <w:sectPr w:rsidR="00287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58"/>
    <w:rsid w:val="0028795D"/>
    <w:rsid w:val="005A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FBC8F"/>
  <w15:chartTrackingRefBased/>
  <w15:docId w15:val="{6C34BB25-9B36-4AED-AEB1-8F035303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158"/>
    <w:pPr>
      <w:spacing w:after="80" w:line="240" w:lineRule="auto"/>
    </w:pPr>
    <w:rPr>
      <w:rFonts w:ascii="Calibri" w:eastAsia="Calibri" w:hAnsi="Calibri" w:cs="Calibri"/>
      <w:lang w:eastAsia="pl-P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7158"/>
    <w:pPr>
      <w:keepNext/>
      <w:keepLines/>
      <w:spacing w:before="280"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7158"/>
    <w:rPr>
      <w:rFonts w:ascii="Calibri" w:eastAsia="Calibri" w:hAnsi="Calibri" w:cs="Calibri"/>
      <w:b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C-H IT</dc:creator>
  <cp:keywords/>
  <dc:description/>
  <cp:lastModifiedBy>C-H IT</cp:lastModifiedBy>
  <cp:revision>1</cp:revision>
  <dcterms:created xsi:type="dcterms:W3CDTF">2020-12-23T07:39:00Z</dcterms:created>
  <dcterms:modified xsi:type="dcterms:W3CDTF">2020-12-23T07:39:00Z</dcterms:modified>
</cp:coreProperties>
</file>